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3F" w:rsidRDefault="004A0C3F" w:rsidP="004A0C3F">
      <w:pPr>
        <w:pStyle w:val="a7"/>
        <w:ind w:right="141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</w:rPr>
        <w:t>Приложение № 7</w:t>
      </w:r>
    </w:p>
    <w:p w:rsidR="004A0C3F" w:rsidRDefault="004A0C3F" w:rsidP="004A0C3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к решению Совета   </w:t>
      </w:r>
    </w:p>
    <w:p w:rsidR="004A0C3F" w:rsidRDefault="004A0C3F" w:rsidP="004A0C3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sz w:val="24"/>
          <w:szCs w:val="24"/>
        </w:rPr>
        <w:t>Большецильнинского</w:t>
      </w:r>
      <w:proofErr w:type="spellEnd"/>
    </w:p>
    <w:p w:rsidR="004A0C3F" w:rsidRDefault="004A0C3F" w:rsidP="004A0C3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сельского поселения Дрожжановского</w:t>
      </w:r>
    </w:p>
    <w:p w:rsidR="004A0C3F" w:rsidRDefault="004A0C3F" w:rsidP="004A0C3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муниципального района  </w:t>
      </w:r>
    </w:p>
    <w:p w:rsidR="004A0C3F" w:rsidRDefault="004A0C3F" w:rsidP="004A0C3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Республики Татарстан</w:t>
      </w:r>
    </w:p>
    <w:p w:rsidR="004A0C3F" w:rsidRDefault="004A0C3F" w:rsidP="004A0C3F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№</w:t>
      </w:r>
      <w:r w:rsidR="00BA4753">
        <w:rPr>
          <w:sz w:val="24"/>
          <w:szCs w:val="24"/>
          <w:lang w:val="tt-RU"/>
        </w:rPr>
        <w:t>55/3</w:t>
      </w:r>
      <w:r w:rsidR="00BA4753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от </w:t>
      </w:r>
      <w:r w:rsidR="00BA4753">
        <w:rPr>
          <w:sz w:val="24"/>
          <w:szCs w:val="24"/>
          <w:lang w:val="tt-RU"/>
        </w:rPr>
        <w:t>15.11.</w:t>
      </w:r>
      <w:r>
        <w:rPr>
          <w:sz w:val="24"/>
          <w:szCs w:val="24"/>
        </w:rPr>
        <w:t>2019 г.</w:t>
      </w:r>
    </w:p>
    <w:p w:rsidR="004A0C3F" w:rsidRDefault="004A0C3F" w:rsidP="004A0C3F">
      <w:pPr>
        <w:rPr>
          <w:sz w:val="24"/>
          <w:szCs w:val="24"/>
        </w:rPr>
      </w:pPr>
    </w:p>
    <w:p w:rsidR="004A0C3F" w:rsidRDefault="004A0C3F" w:rsidP="004A0C3F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bCs/>
          <w:sz w:val="24"/>
          <w:szCs w:val="24"/>
        </w:rPr>
        <w:t xml:space="preserve">             </w:t>
      </w:r>
    </w:p>
    <w:p w:rsidR="004A0C3F" w:rsidRDefault="004A0C3F" w:rsidP="004A0C3F">
      <w:pPr>
        <w:pStyle w:val="4"/>
      </w:pPr>
    </w:p>
    <w:p w:rsidR="00EE4A65" w:rsidRDefault="004A0C3F" w:rsidP="004A0C3F">
      <w:pPr>
        <w:rPr>
          <w:b/>
          <w:sz w:val="28"/>
          <w:szCs w:val="28"/>
        </w:rPr>
      </w:pPr>
      <w:r w:rsidRPr="00EE4A6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EE4A65">
        <w:rPr>
          <w:b/>
          <w:sz w:val="28"/>
          <w:szCs w:val="28"/>
        </w:rPr>
        <w:t xml:space="preserve">    </w:t>
      </w:r>
    </w:p>
    <w:p w:rsidR="004A0C3F" w:rsidRPr="00EE4A65" w:rsidRDefault="00EE4A65" w:rsidP="004A0C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4A0C3F" w:rsidRPr="00EE4A65">
        <w:rPr>
          <w:b/>
          <w:sz w:val="28"/>
          <w:szCs w:val="28"/>
        </w:rPr>
        <w:t>Таблица №1</w:t>
      </w:r>
    </w:p>
    <w:p w:rsidR="004A0C3F" w:rsidRPr="00EE4A65" w:rsidRDefault="004A0C3F" w:rsidP="004A0C3F">
      <w:pPr>
        <w:rPr>
          <w:b/>
          <w:sz w:val="28"/>
          <w:szCs w:val="28"/>
        </w:rPr>
      </w:pPr>
    </w:p>
    <w:p w:rsidR="002C25CF" w:rsidRDefault="002C25CF" w:rsidP="002C25CF">
      <w:pPr>
        <w:pStyle w:val="1"/>
        <w:jc w:val="center"/>
        <w:rPr>
          <w:b/>
          <w:color w:val="000000" w:themeColor="text1"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  <w:color w:val="000000" w:themeColor="text1"/>
          <w:szCs w:val="28"/>
        </w:rPr>
        <w:t>Большецильнинского</w:t>
      </w:r>
      <w:proofErr w:type="spellEnd"/>
      <w:r>
        <w:rPr>
          <w:b/>
          <w:color w:val="000000" w:themeColor="text1"/>
          <w:szCs w:val="28"/>
        </w:rPr>
        <w:t xml:space="preserve"> </w:t>
      </w:r>
      <w:r w:rsidRPr="00EE4A65">
        <w:rPr>
          <w:rStyle w:val="a9"/>
          <w:color w:val="000000" w:themeColor="text1"/>
          <w:sz w:val="28"/>
          <w:szCs w:val="28"/>
        </w:rPr>
        <w:t>сельского поселения</w:t>
      </w:r>
      <w:r>
        <w:rPr>
          <w:rStyle w:val="a9"/>
          <w:color w:val="000000" w:themeColor="text1"/>
          <w:szCs w:val="28"/>
        </w:rPr>
        <w:t xml:space="preserve"> </w:t>
      </w:r>
      <w:r w:rsidRPr="00EE4A65">
        <w:rPr>
          <w:rStyle w:val="a9"/>
          <w:color w:val="000000" w:themeColor="text1"/>
          <w:sz w:val="28"/>
          <w:szCs w:val="28"/>
        </w:rPr>
        <w:t>Дрожжановского муниципального района Республики Татарстан</w:t>
      </w:r>
      <w:r>
        <w:rPr>
          <w:b/>
          <w:color w:val="000000" w:themeColor="text1"/>
          <w:szCs w:val="28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 на 2020 год</w:t>
      </w:r>
    </w:p>
    <w:p w:rsidR="004A0C3F" w:rsidRDefault="004A0C3F" w:rsidP="004A0C3F">
      <w:pPr>
        <w:pStyle w:val="4"/>
      </w:pPr>
    </w:p>
    <w:p w:rsidR="004A0C3F" w:rsidRDefault="004A0C3F" w:rsidP="004A0C3F">
      <w:r>
        <w:t xml:space="preserve">                                                                                                                                                                 </w:t>
      </w:r>
    </w:p>
    <w:p w:rsidR="004A0C3F" w:rsidRDefault="004A0C3F" w:rsidP="004A0C3F">
      <w:r>
        <w:t xml:space="preserve">                                                                                                                                                                      </w:t>
      </w:r>
      <w:proofErr w:type="gramStart"/>
      <w:r>
        <w:t xml:space="preserve">( </w:t>
      </w:r>
      <w:proofErr w:type="spellStart"/>
      <w:r>
        <w:t>тыс.руб</w:t>
      </w:r>
      <w:proofErr w:type="spellEnd"/>
      <w:proofErr w:type="gramEnd"/>
      <w:r>
        <w:t>)</w:t>
      </w:r>
    </w:p>
    <w:tbl>
      <w:tblPr>
        <w:tblW w:w="0" w:type="auto"/>
        <w:tblInd w:w="-2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0"/>
        <w:gridCol w:w="534"/>
        <w:gridCol w:w="1554"/>
        <w:gridCol w:w="586"/>
        <w:gridCol w:w="962"/>
      </w:tblGrid>
      <w:tr w:rsidR="004A0C3F" w:rsidTr="004A0C3F">
        <w:tc>
          <w:tcPr>
            <w:tcW w:w="49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9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на год</w:t>
            </w:r>
          </w:p>
        </w:tc>
      </w:tr>
      <w:tr w:rsidR="004A0C3F" w:rsidTr="004A0C3F">
        <w:tc>
          <w:tcPr>
            <w:tcW w:w="49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A0C3F" w:rsidTr="004A0C3F">
        <w:tc>
          <w:tcPr>
            <w:tcW w:w="49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P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 w:rsidRPr="004A0C3F">
              <w:rPr>
                <w:b/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P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 w:rsidRPr="004A0C3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A0C3F" w:rsidRDefault="004A0C3F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2385,6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1173,8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9900002030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9900002030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348,0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9900029900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343,0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9900029900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343,0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9900097071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9900097071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pStyle w:val="a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Мобилизационная</w:t>
            </w:r>
            <w:proofErr w:type="spellEnd"/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 и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вневойсковая</w:t>
            </w:r>
            <w:proofErr w:type="spellEnd"/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pStyle w:val="a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>
              <w:rPr>
                <w:bCs/>
                <w:sz w:val="24"/>
                <w:szCs w:val="24"/>
              </w:rPr>
              <w:t>территориях,где</w:t>
            </w:r>
            <w:proofErr w:type="spellEnd"/>
            <w:r>
              <w:rPr>
                <w:bCs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87,179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4,821</w:t>
            </w:r>
          </w:p>
          <w:p w:rsidR="004A0C3F" w:rsidRDefault="004A0C3F" w:rsidP="002C25C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574,0</w:t>
            </w:r>
          </w:p>
        </w:tc>
      </w:tr>
      <w:tr w:rsidR="00EC1981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981" w:rsidRDefault="00EC1981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1981" w:rsidRDefault="00EC1981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1981" w:rsidRPr="00EC1981" w:rsidRDefault="00EC1981" w:rsidP="004A0C3F">
            <w:pPr>
              <w:jc w:val="right"/>
              <w:rPr>
                <w:b/>
                <w:sz w:val="24"/>
                <w:szCs w:val="24"/>
              </w:rPr>
            </w:pPr>
            <w:r w:rsidRPr="00EC198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1981" w:rsidRDefault="00EC1981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1981" w:rsidRDefault="00EC1981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EC1981" w:rsidRDefault="00EC1981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574,0</w:t>
            </w:r>
          </w:p>
        </w:tc>
      </w:tr>
      <w:tr w:rsidR="004A0C3F" w:rsidTr="004A0C3F">
        <w:trPr>
          <w:trHeight w:val="320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A0C3F" w:rsidRDefault="004A0C3F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574,0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EC1981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Уличное освещение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Б1000078010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Б100078010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Прочие мероприятия по благоустройству  поселений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</w:t>
            </w:r>
          </w:p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</w:t>
            </w:r>
          </w:p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</w:p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296,0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545,8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545,8</w:t>
            </w:r>
          </w:p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0800000000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522,0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0C3F" w:rsidRDefault="004A0C3F" w:rsidP="004A0C3F">
            <w:pPr>
              <w:rPr>
                <w:bCs/>
                <w:sz w:val="24"/>
                <w:szCs w:val="24"/>
              </w:rPr>
            </w:pPr>
          </w:p>
          <w:p w:rsidR="004A0C3F" w:rsidRDefault="004A0C3F" w:rsidP="004A0C3F">
            <w:pPr>
              <w:rPr>
                <w:bCs/>
                <w:sz w:val="24"/>
                <w:szCs w:val="24"/>
              </w:rPr>
            </w:pPr>
          </w:p>
          <w:p w:rsidR="004A0C3F" w:rsidRDefault="004A0C3F" w:rsidP="004A0C3F"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5,0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9000002950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23,8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9000002950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A0C3F" w:rsidRDefault="004A0C3F" w:rsidP="004A0C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23,8</w:t>
            </w:r>
          </w:p>
        </w:tc>
      </w:tr>
      <w:tr w:rsidR="004A0C3F" w:rsidTr="004A0C3F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 w:rsidP="004A0C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4A0C3F" w:rsidRDefault="004A0C3F" w:rsidP="004A0C3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4A0C3F" w:rsidRDefault="004A0C3F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2385,6</w:t>
            </w:r>
          </w:p>
        </w:tc>
      </w:tr>
    </w:tbl>
    <w:p w:rsidR="004A0C3F" w:rsidRDefault="004A0C3F" w:rsidP="004A0C3F">
      <w:pPr>
        <w:ind w:firstLine="708"/>
        <w:jc w:val="right"/>
      </w:pPr>
    </w:p>
    <w:p w:rsidR="004A0C3F" w:rsidRDefault="004A0C3F" w:rsidP="004A0C3F">
      <w:pPr>
        <w:ind w:left="4248" w:firstLine="708"/>
        <w:jc w:val="right"/>
        <w:rPr>
          <w:b/>
          <w:bCs/>
          <w:i/>
          <w:iCs/>
          <w:sz w:val="24"/>
        </w:rPr>
      </w:pPr>
    </w:p>
    <w:p w:rsidR="004A0C3F" w:rsidRDefault="004A0C3F" w:rsidP="004A0C3F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 Глава сельского </w:t>
      </w:r>
      <w:proofErr w:type="gramStart"/>
      <w:r>
        <w:rPr>
          <w:sz w:val="28"/>
        </w:rPr>
        <w:t xml:space="preserve">поселения:   </w:t>
      </w:r>
      <w:proofErr w:type="gramEnd"/>
      <w:r>
        <w:rPr>
          <w:sz w:val="28"/>
        </w:rPr>
        <w:t xml:space="preserve">                                                </w:t>
      </w:r>
      <w:proofErr w:type="spellStart"/>
      <w:r>
        <w:rPr>
          <w:sz w:val="28"/>
        </w:rPr>
        <w:t>Ф.З.Фатхуллов</w:t>
      </w:r>
      <w:proofErr w:type="spellEnd"/>
      <w:r>
        <w:rPr>
          <w:sz w:val="28"/>
        </w:rPr>
        <w:t>.</w:t>
      </w:r>
    </w:p>
    <w:p w:rsidR="004A0C3F" w:rsidRDefault="004A0C3F" w:rsidP="004A0C3F">
      <w:pPr>
        <w:tabs>
          <w:tab w:val="left" w:pos="738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</w:p>
    <w:p w:rsidR="004A0C3F" w:rsidRDefault="004A0C3F" w:rsidP="004A0C3F">
      <w:pPr>
        <w:tabs>
          <w:tab w:val="left" w:pos="7380"/>
        </w:tabs>
        <w:jc w:val="both"/>
        <w:rPr>
          <w:sz w:val="28"/>
        </w:rPr>
      </w:pPr>
      <w:r>
        <w:rPr>
          <w:sz w:val="28"/>
        </w:rPr>
        <w:t xml:space="preserve">                              </w:t>
      </w: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  <w:r>
        <w:t xml:space="preserve">                                                                                                          </w:t>
      </w: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  <w:r>
        <w:t xml:space="preserve">                                                                                                                                                               </w:t>
      </w: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EE4A65" w:rsidRDefault="004A0C3F" w:rsidP="004A0C3F">
      <w:pPr>
        <w:tabs>
          <w:tab w:val="left" w:pos="7380"/>
        </w:tabs>
        <w:jc w:val="both"/>
        <w:rPr>
          <w:b/>
          <w:sz w:val="28"/>
          <w:szCs w:val="28"/>
        </w:rPr>
      </w:pPr>
      <w:r w:rsidRPr="00EE4A6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EE4A65">
        <w:rPr>
          <w:b/>
          <w:sz w:val="28"/>
          <w:szCs w:val="28"/>
        </w:rPr>
        <w:t xml:space="preserve">  </w:t>
      </w:r>
    </w:p>
    <w:p w:rsidR="004A0C3F" w:rsidRPr="00EE4A65" w:rsidRDefault="00EE4A65" w:rsidP="004A0C3F">
      <w:pPr>
        <w:tabs>
          <w:tab w:val="left" w:pos="738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4A0C3F" w:rsidRPr="00EE4A65">
        <w:rPr>
          <w:b/>
          <w:sz w:val="28"/>
          <w:szCs w:val="28"/>
        </w:rPr>
        <w:t>Таблица №2</w:t>
      </w:r>
    </w:p>
    <w:p w:rsidR="004A0C3F" w:rsidRDefault="004A0C3F" w:rsidP="004A0C3F"/>
    <w:p w:rsidR="002C25CF" w:rsidRDefault="002C25CF" w:rsidP="004A0C3F">
      <w:pPr>
        <w:pStyle w:val="4"/>
      </w:pPr>
    </w:p>
    <w:p w:rsidR="002C25CF" w:rsidRPr="002C25CF" w:rsidRDefault="002C25CF" w:rsidP="002C25CF">
      <w:pPr>
        <w:pStyle w:val="1"/>
        <w:jc w:val="center"/>
        <w:rPr>
          <w:b/>
          <w:color w:val="000000" w:themeColor="text1"/>
          <w:szCs w:val="28"/>
        </w:rPr>
      </w:pPr>
      <w:r w:rsidRPr="002C25CF">
        <w:rPr>
          <w:b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C25CF">
        <w:rPr>
          <w:b/>
          <w:color w:val="000000" w:themeColor="text1"/>
          <w:szCs w:val="28"/>
        </w:rPr>
        <w:t>Большецильнинского</w:t>
      </w:r>
      <w:proofErr w:type="spellEnd"/>
      <w:r w:rsidRPr="002C25CF">
        <w:rPr>
          <w:b/>
          <w:color w:val="000000" w:themeColor="text1"/>
          <w:szCs w:val="28"/>
        </w:rPr>
        <w:t xml:space="preserve"> </w:t>
      </w:r>
      <w:r w:rsidRPr="002C25CF">
        <w:rPr>
          <w:rStyle w:val="a9"/>
          <w:color w:val="000000" w:themeColor="text1"/>
          <w:sz w:val="28"/>
          <w:szCs w:val="28"/>
        </w:rPr>
        <w:t>сельского поселения Дрожжановского муниципального района Республики Татарстан</w:t>
      </w:r>
      <w:r w:rsidRPr="002C25CF">
        <w:rPr>
          <w:b/>
          <w:color w:val="000000" w:themeColor="text1"/>
          <w:szCs w:val="28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 </w:t>
      </w:r>
      <w:proofErr w:type="gramStart"/>
      <w:r w:rsidRPr="002C25CF">
        <w:rPr>
          <w:b/>
          <w:color w:val="000000" w:themeColor="text1"/>
          <w:szCs w:val="28"/>
        </w:rPr>
        <w:t>на  плановый</w:t>
      </w:r>
      <w:proofErr w:type="gramEnd"/>
      <w:r w:rsidRPr="002C25CF">
        <w:rPr>
          <w:b/>
          <w:color w:val="000000" w:themeColor="text1"/>
          <w:szCs w:val="28"/>
        </w:rPr>
        <w:t xml:space="preserve"> период 2021-2022 годов</w:t>
      </w:r>
    </w:p>
    <w:p w:rsidR="002C25CF" w:rsidRDefault="002C25CF" w:rsidP="004A0C3F">
      <w:pPr>
        <w:pStyle w:val="4"/>
      </w:pPr>
    </w:p>
    <w:p w:rsidR="002C25CF" w:rsidRDefault="002C25CF" w:rsidP="004A0C3F">
      <w:pPr>
        <w:pStyle w:val="4"/>
      </w:pPr>
    </w:p>
    <w:p w:rsidR="004A0C3F" w:rsidRDefault="004A0C3F" w:rsidP="004A0C3F">
      <w:r>
        <w:t xml:space="preserve">                                                                                                                                                                 </w:t>
      </w:r>
    </w:p>
    <w:p w:rsidR="004A0C3F" w:rsidRDefault="004A0C3F" w:rsidP="004A0C3F">
      <w:r>
        <w:t xml:space="preserve">                                                                                                                                                                      </w:t>
      </w:r>
      <w:proofErr w:type="gramStart"/>
      <w:r>
        <w:t xml:space="preserve">( </w:t>
      </w:r>
      <w:proofErr w:type="spellStart"/>
      <w:r>
        <w:t>тыс.руб</w:t>
      </w:r>
      <w:proofErr w:type="spellEnd"/>
      <w:proofErr w:type="gramEnd"/>
      <w:r>
        <w:t>)</w:t>
      </w:r>
    </w:p>
    <w:tbl>
      <w:tblPr>
        <w:tblW w:w="0" w:type="auto"/>
        <w:tblInd w:w="-4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48"/>
        <w:gridCol w:w="456"/>
        <w:gridCol w:w="523"/>
        <w:gridCol w:w="1434"/>
        <w:gridCol w:w="576"/>
        <w:gridCol w:w="876"/>
        <w:gridCol w:w="876"/>
      </w:tblGrid>
      <w:tr w:rsidR="004A0C3F" w:rsidTr="004A0C3F">
        <w:tc>
          <w:tcPr>
            <w:tcW w:w="484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4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</w:t>
            </w:r>
          </w:p>
        </w:tc>
      </w:tr>
      <w:tr w:rsidR="004A0C3F" w:rsidTr="004A0C3F">
        <w:tc>
          <w:tcPr>
            <w:tcW w:w="48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3F" w:rsidRDefault="004A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4A0C3F" w:rsidRDefault="004A0C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EC4D42" w:rsidTr="004A0C3F">
        <w:tc>
          <w:tcPr>
            <w:tcW w:w="48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P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 w:rsidRPr="00EC4D42">
              <w:rPr>
                <w:b/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Pr="004A0C3F" w:rsidRDefault="00EC4D42" w:rsidP="00EC4D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Pr="004A0C3F" w:rsidRDefault="00EC4D42" w:rsidP="00EC4D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Pr="004A0C3F" w:rsidRDefault="00EC4D42" w:rsidP="00EC4D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Pr="004A0C3F" w:rsidRDefault="00EC4D42" w:rsidP="00EC4D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Pr="004A0C3F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2436,2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Pr="004A0C3F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2544,8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1212,4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1295,0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427,0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430,0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427,0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430,0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9900002030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427,0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430,0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9900002030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427,0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430,0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426,0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482,6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358,0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9900002040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382,4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382,4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9900029900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382,4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9900029900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290,1</w:t>
            </w: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9900097071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9900097071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pStyle w:val="a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92,2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pStyle w:val="a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Мобилизационная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 и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вневойсковая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>
              <w:rPr>
                <w:bCs/>
                <w:sz w:val="24"/>
                <w:szCs w:val="24"/>
              </w:rPr>
              <w:t>территориях,где</w:t>
            </w:r>
            <w:proofErr w:type="spellEnd"/>
            <w:r>
              <w:rPr>
                <w:bCs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88,207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88,207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9900051180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3,993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5,393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583,1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602,2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583,1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602,2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583,1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602,2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Уличное освещение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Б100078010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2C25CF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  <w:r w:rsidR="00EC4D42">
              <w:rPr>
                <w:color w:val="000000"/>
                <w:sz w:val="24"/>
                <w:szCs w:val="24"/>
              </w:rPr>
              <w:t xml:space="preserve">                               </w:t>
            </w:r>
          </w:p>
          <w:p w:rsidR="00EC4D42" w:rsidRDefault="002C25CF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C4D42" w:rsidRDefault="002C25CF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Б100078050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548,5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554,0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548,5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0800000000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524,7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524,7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530,2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519,3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524,8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r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D42" w:rsidRDefault="00EC4D42" w:rsidP="00EC4D42">
            <w:pPr>
              <w:rPr>
                <w:bCs/>
                <w:sz w:val="24"/>
                <w:szCs w:val="24"/>
              </w:rPr>
            </w:pPr>
          </w:p>
          <w:p w:rsidR="00EC4D42" w:rsidRDefault="00EC4D42" w:rsidP="00EC4D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9000002950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</w:p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9000002950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C4D42" w:rsidRDefault="00EC4D42" w:rsidP="00EC4D4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</w:tr>
      <w:tr w:rsidR="00EC4D42" w:rsidTr="004A0C3F"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EC4D42" w:rsidRDefault="00EC4D42" w:rsidP="00EC4D4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EC4D42" w:rsidRDefault="00EC4D42" w:rsidP="00EC4D4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2436,2   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EC4D42" w:rsidRDefault="00EC4D42" w:rsidP="002C25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2544,8</w:t>
            </w:r>
          </w:p>
        </w:tc>
      </w:tr>
    </w:tbl>
    <w:p w:rsidR="004A0C3F" w:rsidRDefault="004A0C3F" w:rsidP="004A0C3F">
      <w:pPr>
        <w:ind w:firstLine="708"/>
        <w:jc w:val="right"/>
      </w:pPr>
    </w:p>
    <w:p w:rsidR="004A0C3F" w:rsidRDefault="004A0C3F" w:rsidP="004A0C3F">
      <w:pPr>
        <w:ind w:left="4248" w:firstLine="708"/>
        <w:jc w:val="right"/>
        <w:rPr>
          <w:b/>
          <w:bCs/>
          <w:i/>
          <w:iCs/>
          <w:sz w:val="24"/>
        </w:rPr>
      </w:pPr>
    </w:p>
    <w:p w:rsidR="004A0C3F" w:rsidRDefault="004A0C3F" w:rsidP="004A0C3F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сельского </w:t>
      </w:r>
      <w:proofErr w:type="gramStart"/>
      <w:r>
        <w:rPr>
          <w:sz w:val="28"/>
        </w:rPr>
        <w:t xml:space="preserve">поселения:   </w:t>
      </w:r>
      <w:proofErr w:type="gramEnd"/>
      <w:r>
        <w:rPr>
          <w:sz w:val="28"/>
        </w:rPr>
        <w:t xml:space="preserve">                                                </w:t>
      </w:r>
      <w:proofErr w:type="spellStart"/>
      <w:r>
        <w:rPr>
          <w:sz w:val="28"/>
        </w:rPr>
        <w:t>Ф.З.Фатхуллов</w:t>
      </w:r>
      <w:proofErr w:type="spellEnd"/>
      <w:r>
        <w:rPr>
          <w:sz w:val="28"/>
        </w:rPr>
        <w:t xml:space="preserve">                  </w:t>
      </w:r>
    </w:p>
    <w:p w:rsidR="004A0C3F" w:rsidRDefault="004A0C3F" w:rsidP="004A0C3F">
      <w:pPr>
        <w:tabs>
          <w:tab w:val="left" w:pos="7380"/>
        </w:tabs>
        <w:jc w:val="both"/>
        <w:rPr>
          <w:sz w:val="28"/>
        </w:rPr>
      </w:pPr>
      <w:r>
        <w:rPr>
          <w:sz w:val="28"/>
        </w:rPr>
        <w:t xml:space="preserve">                              </w:t>
      </w: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4A0C3F" w:rsidRDefault="004A0C3F" w:rsidP="004A0C3F">
      <w:pPr>
        <w:tabs>
          <w:tab w:val="left" w:pos="7380"/>
        </w:tabs>
        <w:jc w:val="both"/>
      </w:pPr>
    </w:p>
    <w:p w:rsidR="00320B83" w:rsidRDefault="00320B83"/>
    <w:sectPr w:rsidR="0032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8C"/>
    <w:rsid w:val="002C25CF"/>
    <w:rsid w:val="00320B83"/>
    <w:rsid w:val="004A0C3F"/>
    <w:rsid w:val="00AE218C"/>
    <w:rsid w:val="00BA4753"/>
    <w:rsid w:val="00EC1981"/>
    <w:rsid w:val="00EC4D42"/>
    <w:rsid w:val="00EE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A7009-8234-496B-9A71-64C0E271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A0C3F"/>
    <w:pPr>
      <w:keepNext/>
      <w:ind w:firstLine="360"/>
      <w:jc w:val="center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A0C3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4A0C3F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4">
    <w:name w:val="Текст сноски Знак"/>
    <w:basedOn w:val="a0"/>
    <w:link w:val="a3"/>
    <w:semiHidden/>
    <w:rsid w:val="004A0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A0C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0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aliases w:val="Знак"/>
    <w:basedOn w:val="a"/>
    <w:link w:val="a8"/>
    <w:uiPriority w:val="99"/>
    <w:semiHidden/>
    <w:unhideWhenUsed/>
    <w:rsid w:val="004A0C3F"/>
    <w:pPr>
      <w:jc w:val="center"/>
    </w:pPr>
    <w:rPr>
      <w:rFonts w:ascii="Calibri" w:eastAsia="Calibri" w:hAnsi="Calibri"/>
      <w:sz w:val="28"/>
      <w:szCs w:val="24"/>
    </w:rPr>
  </w:style>
  <w:style w:type="character" w:customStyle="1" w:styleId="a8">
    <w:name w:val="Основной текст Знак"/>
    <w:aliases w:val="Знак Знак"/>
    <w:basedOn w:val="a0"/>
    <w:link w:val="a7"/>
    <w:uiPriority w:val="99"/>
    <w:semiHidden/>
    <w:rsid w:val="004A0C3F"/>
    <w:rPr>
      <w:rFonts w:ascii="Calibri" w:eastAsia="Calibri" w:hAnsi="Calibri" w:cs="Times New Roman"/>
      <w:sz w:val="28"/>
      <w:szCs w:val="24"/>
      <w:lang w:eastAsia="ru-RU"/>
    </w:rPr>
  </w:style>
  <w:style w:type="paragraph" w:customStyle="1" w:styleId="1">
    <w:name w:val="Ñòèëü1"/>
    <w:basedOn w:val="a"/>
    <w:uiPriority w:val="99"/>
    <w:rsid w:val="002C25CF"/>
    <w:pPr>
      <w:spacing w:line="288" w:lineRule="auto"/>
    </w:pPr>
    <w:rPr>
      <w:sz w:val="28"/>
    </w:rPr>
  </w:style>
  <w:style w:type="character" w:customStyle="1" w:styleId="a9">
    <w:name w:val="Цветовое выделение"/>
    <w:rsid w:val="002C25CF"/>
    <w:rPr>
      <w:b/>
      <w:bCs/>
      <w:color w:val="00008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EE4A6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4A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2019-11-15T07:26:00Z</cp:lastPrinted>
  <dcterms:created xsi:type="dcterms:W3CDTF">2019-11-13T11:02:00Z</dcterms:created>
  <dcterms:modified xsi:type="dcterms:W3CDTF">2019-11-15T07:26:00Z</dcterms:modified>
</cp:coreProperties>
</file>